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CEF" w14:textId="0FB380B2" w:rsidR="00ED767A" w:rsidRDefault="00847EFD" w:rsidP="00144026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>NMLS</w:t>
      </w:r>
    </w:p>
    <w:p w14:paraId="4C91CCF0" w14:textId="77777777" w:rsidR="00ED767A" w:rsidRPr="00FA5292" w:rsidRDefault="00ED767A" w:rsidP="00ED767A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 xml:space="preserve">Add / Delete </w:t>
      </w:r>
      <w:r w:rsidR="00996123">
        <w:rPr>
          <w:rFonts w:ascii="Verdana" w:hAnsi="Verdana"/>
          <w:b/>
          <w:sz w:val="26"/>
          <w:szCs w:val="22"/>
        </w:rPr>
        <w:t>Institution</w:t>
      </w:r>
      <w:r>
        <w:rPr>
          <w:rFonts w:ascii="Verdana" w:hAnsi="Verdana"/>
          <w:b/>
          <w:sz w:val="26"/>
          <w:szCs w:val="22"/>
        </w:rPr>
        <w:t xml:space="preserve"> Account Administrator</w:t>
      </w:r>
    </w:p>
    <w:p w14:paraId="4C91CCF1" w14:textId="77777777" w:rsidR="007D037A" w:rsidRDefault="0098226C">
      <w:r>
        <w:t>_____________________________________________________________________________</w:t>
      </w:r>
    </w:p>
    <w:p w14:paraId="4C91CCF2" w14:textId="77777777"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14:paraId="4C91CCF3" w14:textId="0ECF9623" w:rsidR="0098226C" w:rsidRPr="00E94D8F" w:rsidRDefault="00ED767A" w:rsidP="0098226C">
      <w:pPr>
        <w:pStyle w:val="Default"/>
        <w:numPr>
          <w:ilvl w:val="0"/>
          <w:numId w:val="2"/>
        </w:numPr>
        <w:tabs>
          <w:tab w:val="clear" w:pos="360"/>
        </w:tabs>
        <w:ind w:left="-180" w:right="-6120" w:hanging="180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 xml:space="preserve">If you are </w:t>
      </w:r>
      <w:r w:rsidRPr="00481CFE">
        <w:rPr>
          <w:rFonts w:ascii="Verdana" w:hAnsi="Verdana"/>
          <w:color w:val="auto"/>
          <w:sz w:val="18"/>
          <w:szCs w:val="18"/>
          <w:u w:val="single"/>
        </w:rPr>
        <w:t>adding</w:t>
      </w:r>
      <w:r w:rsidR="0098226C" w:rsidRPr="00E94D8F">
        <w:rPr>
          <w:rFonts w:ascii="Verdana" w:hAnsi="Verdana"/>
          <w:color w:val="auto"/>
          <w:sz w:val="18"/>
          <w:szCs w:val="18"/>
        </w:rPr>
        <w:t xml:space="preserve"> </w:t>
      </w:r>
      <w:r w:rsidRPr="00E94D8F">
        <w:rPr>
          <w:rFonts w:ascii="Verdana" w:hAnsi="Verdana"/>
          <w:color w:val="auto"/>
          <w:sz w:val="18"/>
          <w:szCs w:val="18"/>
        </w:rPr>
        <w:t>an Account Administrator, complete the Add Account Administrator section.</w:t>
      </w:r>
    </w:p>
    <w:p w14:paraId="4C91CCF4" w14:textId="77777777" w:rsidR="0098226C" w:rsidRPr="00E94D8F" w:rsidRDefault="00ED767A" w:rsidP="0098226C">
      <w:pPr>
        <w:pStyle w:val="Default"/>
        <w:numPr>
          <w:ilvl w:val="0"/>
          <w:numId w:val="2"/>
        </w:numPr>
        <w:tabs>
          <w:tab w:val="clear" w:pos="360"/>
        </w:tabs>
        <w:ind w:left="-180" w:right="-6120" w:hanging="180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 xml:space="preserve">If you are </w:t>
      </w:r>
      <w:r w:rsidRPr="00481CFE">
        <w:rPr>
          <w:rFonts w:ascii="Verdana" w:hAnsi="Verdana"/>
          <w:color w:val="auto"/>
          <w:sz w:val="18"/>
          <w:szCs w:val="18"/>
          <w:u w:val="single"/>
        </w:rPr>
        <w:t>deleting</w:t>
      </w:r>
      <w:r w:rsidRPr="00E94D8F">
        <w:rPr>
          <w:rFonts w:ascii="Verdana" w:hAnsi="Verdana"/>
          <w:color w:val="auto"/>
          <w:sz w:val="18"/>
          <w:szCs w:val="18"/>
        </w:rPr>
        <w:t xml:space="preserve"> an Account Administrator, complete the Delete Account Administrator section.</w:t>
      </w:r>
    </w:p>
    <w:p w14:paraId="4C91CCF5" w14:textId="49A97219" w:rsidR="00D21C3C" w:rsidRDefault="00ED767A" w:rsidP="007C62A1">
      <w:pPr>
        <w:pStyle w:val="Default"/>
        <w:numPr>
          <w:ilvl w:val="0"/>
          <w:numId w:val="2"/>
        </w:numPr>
        <w:tabs>
          <w:tab w:val="clear" w:pos="360"/>
        </w:tabs>
        <w:ind w:left="-180" w:right="-6120" w:hanging="180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 xml:space="preserve">If you are </w:t>
      </w:r>
      <w:r w:rsidRPr="00137058">
        <w:rPr>
          <w:rFonts w:ascii="Verdana" w:hAnsi="Verdana"/>
          <w:color w:val="auto"/>
          <w:sz w:val="18"/>
          <w:szCs w:val="18"/>
          <w:u w:val="single"/>
        </w:rPr>
        <w:t>replacing</w:t>
      </w:r>
      <w:r w:rsidRPr="00E94D8F">
        <w:rPr>
          <w:rFonts w:ascii="Verdana" w:hAnsi="Verdana"/>
          <w:color w:val="auto"/>
          <w:sz w:val="18"/>
          <w:szCs w:val="18"/>
        </w:rPr>
        <w:t xml:space="preserve"> an Account Administrator, complete </w:t>
      </w:r>
      <w:r w:rsidR="00A33261">
        <w:rPr>
          <w:rFonts w:ascii="Verdana" w:hAnsi="Verdana"/>
          <w:color w:val="auto"/>
          <w:sz w:val="18"/>
          <w:szCs w:val="18"/>
        </w:rPr>
        <w:t xml:space="preserve">both </w:t>
      </w:r>
      <w:r w:rsidRPr="00E94D8F">
        <w:rPr>
          <w:rFonts w:ascii="Verdana" w:hAnsi="Verdana"/>
          <w:color w:val="auto"/>
          <w:sz w:val="18"/>
          <w:szCs w:val="18"/>
        </w:rPr>
        <w:t>the Add Account Administrator section and</w:t>
      </w:r>
      <w:r w:rsidR="007C62A1">
        <w:rPr>
          <w:rFonts w:ascii="Verdana" w:hAnsi="Verdana"/>
          <w:color w:val="auto"/>
          <w:sz w:val="18"/>
          <w:szCs w:val="18"/>
        </w:rPr>
        <w:t xml:space="preserve"> </w:t>
      </w:r>
      <w:r w:rsidRPr="00E94D8F">
        <w:rPr>
          <w:rFonts w:ascii="Verdana" w:hAnsi="Verdana"/>
          <w:color w:val="auto"/>
          <w:sz w:val="18"/>
          <w:szCs w:val="18"/>
        </w:rPr>
        <w:t>the</w:t>
      </w:r>
      <w:r w:rsidR="00D21C3C">
        <w:rPr>
          <w:rFonts w:ascii="Verdana" w:hAnsi="Verdana"/>
          <w:color w:val="auto"/>
          <w:sz w:val="18"/>
          <w:szCs w:val="18"/>
        </w:rPr>
        <w:t xml:space="preserve">  </w:t>
      </w:r>
    </w:p>
    <w:p w14:paraId="4C91CCF6" w14:textId="77777777" w:rsidR="00ED767A" w:rsidRDefault="00ED767A" w:rsidP="00D21C3C">
      <w:pPr>
        <w:pStyle w:val="Default"/>
        <w:ind w:left="-180" w:right="-6120"/>
        <w:rPr>
          <w:rFonts w:ascii="Verdana" w:hAnsi="Verdana"/>
          <w:color w:val="auto"/>
          <w:sz w:val="18"/>
          <w:szCs w:val="18"/>
        </w:rPr>
      </w:pPr>
      <w:r w:rsidRPr="00D21C3C">
        <w:rPr>
          <w:rFonts w:ascii="Verdana" w:hAnsi="Verdana"/>
          <w:color w:val="auto"/>
          <w:sz w:val="18"/>
          <w:szCs w:val="18"/>
        </w:rPr>
        <w:t>Delete Account Administrator section.</w:t>
      </w:r>
    </w:p>
    <w:p w14:paraId="3DFE783B" w14:textId="77777777" w:rsidR="00E70D93" w:rsidRDefault="00E70D93" w:rsidP="00D21C3C">
      <w:pPr>
        <w:pStyle w:val="Default"/>
        <w:ind w:left="-180" w:right="-6120"/>
        <w:rPr>
          <w:rFonts w:ascii="Verdana" w:hAnsi="Verdana"/>
          <w:color w:val="auto"/>
          <w:sz w:val="18"/>
          <w:szCs w:val="18"/>
        </w:rPr>
      </w:pPr>
    </w:p>
    <w:p w14:paraId="1FC14435" w14:textId="13EB9937" w:rsidR="005069B0" w:rsidRPr="005069B0" w:rsidRDefault="005069B0" w:rsidP="005069B0">
      <w:pPr>
        <w:rPr>
          <w:rFonts w:ascii="Verdana" w:hAnsi="Verdana"/>
          <w:sz w:val="18"/>
          <w:szCs w:val="18"/>
        </w:rPr>
      </w:pPr>
      <w:r w:rsidRPr="005069B0">
        <w:rPr>
          <w:rFonts w:ascii="Verdana" w:hAnsi="Verdana"/>
          <w:sz w:val="18"/>
          <w:szCs w:val="18"/>
        </w:rPr>
        <w:t xml:space="preserve">All federal institution users are required to use two factor authentication to access their account. </w:t>
      </w:r>
      <w:r>
        <w:rPr>
          <w:rFonts w:ascii="Verdana" w:hAnsi="Verdana"/>
          <w:sz w:val="18"/>
          <w:szCs w:val="18"/>
        </w:rPr>
        <w:t>E</w:t>
      </w:r>
      <w:r w:rsidRPr="005069B0">
        <w:rPr>
          <w:rFonts w:ascii="Verdana" w:hAnsi="Verdana"/>
          <w:sz w:val="18"/>
          <w:szCs w:val="18"/>
        </w:rPr>
        <w:t xml:space="preserve">ach user will be prompted to pay a $55 subscription fee upon logging in to NMLS for the first time. This subscription fee is assessed per user account and not per person. If a user is changing from an organizational user to an account administrator or vice versa, they will have to pay a separate subscription fee for each account. Please consider this before sending in your </w:t>
      </w:r>
      <w:r w:rsidR="00CD2484">
        <w:rPr>
          <w:rFonts w:ascii="Verdana" w:hAnsi="Verdana"/>
          <w:sz w:val="18"/>
          <w:szCs w:val="18"/>
        </w:rPr>
        <w:t>request form. F</w:t>
      </w:r>
      <w:r w:rsidRPr="005069B0">
        <w:rPr>
          <w:rFonts w:ascii="Verdana" w:hAnsi="Verdana"/>
          <w:sz w:val="18"/>
          <w:szCs w:val="18"/>
        </w:rPr>
        <w:t xml:space="preserve">or additional information, visit the </w:t>
      </w:r>
      <w:hyperlink r:id="rId11" w:history="1">
        <w:r w:rsidRPr="005069B0">
          <w:rPr>
            <w:rStyle w:val="Hyperlink"/>
            <w:rFonts w:ascii="Verdana" w:hAnsi="Verdana"/>
            <w:sz w:val="18"/>
            <w:szCs w:val="18"/>
          </w:rPr>
          <w:t>Two-Factor Authentication</w:t>
        </w:r>
      </w:hyperlink>
      <w:r w:rsidRPr="005069B0">
        <w:rPr>
          <w:rFonts w:ascii="Verdana" w:hAnsi="Verdana"/>
          <w:sz w:val="18"/>
          <w:szCs w:val="18"/>
        </w:rPr>
        <w:t xml:space="preserve"> page of the NMLS Federal Registry Resource Center.</w:t>
      </w:r>
    </w:p>
    <w:p w14:paraId="4C91CCF8" w14:textId="77777777" w:rsidR="006A6170" w:rsidRDefault="006A617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50"/>
        <w:gridCol w:w="1890"/>
        <w:gridCol w:w="1890"/>
      </w:tblGrid>
      <w:tr w:rsidR="001A26C4" w:rsidRPr="00E37156" w14:paraId="4C91CCFC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9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4C91CCFA" w14:textId="77777777" w:rsidR="001A26C4" w:rsidRPr="006A6170" w:rsidRDefault="001A26C4" w:rsidP="001A26C4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B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CFF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2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0" w14:textId="77777777" w:rsidR="001A26C4" w:rsidRPr="00E37156" w:rsidRDefault="005B154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6224C9">
              <w:rPr>
                <w:rFonts w:ascii="Verdana" w:hAnsi="Verdana"/>
                <w:b/>
                <w:color w:val="002060"/>
                <w:sz w:val="20"/>
                <w:szCs w:val="22"/>
              </w:rPr>
              <w:t>Institution</w:t>
            </w:r>
            <w:r w:rsidR="001A26C4" w:rsidRPr="006224C9">
              <w:rPr>
                <w:rFonts w:ascii="Verdana" w:hAnsi="Verdana"/>
                <w:b/>
                <w:color w:val="00206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1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5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3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4C91CD04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8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06" w14:textId="530E578F" w:rsidR="001A26C4" w:rsidRPr="0057540D" w:rsidRDefault="0057540D" w:rsidP="005B1545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 xml:space="preserve">NMLS Institution ID: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07" w14:textId="3AEF9F2B" w:rsidR="001A26C4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 w:rsidR="001F72AC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1F72AC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1F72AC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1F72AC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1F72AC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0"/>
          </w:p>
        </w:tc>
      </w:tr>
      <w:tr w:rsidR="001A26C4" w:rsidRPr="00E37156" w14:paraId="4C91CD0B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9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0A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0E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0C" w14:textId="5FBD4F4D" w:rsidR="001A26C4" w:rsidRPr="00E37156" w:rsidRDefault="0057540D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Institution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0D" w14:textId="44E9745F" w:rsidR="001A26C4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"/>
          </w:p>
        </w:tc>
      </w:tr>
      <w:tr w:rsidR="001A26C4" w:rsidRPr="00E37156" w14:paraId="4C91CD11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F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10" w14:textId="77777777" w:rsidR="001A26C4" w:rsidRPr="00E37156" w:rsidRDefault="001A26C4" w:rsidP="00E37156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14" w14:textId="77777777" w:rsidTr="006224C9">
        <w:trPr>
          <w:trHeight w:val="341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12" w14:textId="00D7F809" w:rsidR="005B1545" w:rsidRPr="005B1545" w:rsidRDefault="0057540D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IRS Employer Identification Number: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13" w14:textId="009D8229" w:rsidR="001A26C4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4C91CD1D" w14:textId="77777777" w:rsidTr="00E30637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15" w14:textId="77777777" w:rsidR="001A26C4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6" w14:textId="77777777" w:rsidR="004166A3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7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8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9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A" w14:textId="77777777" w:rsidR="005B1545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B" w14:textId="77777777" w:rsidR="005B1545" w:rsidRPr="00E37156" w:rsidRDefault="005B1545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1C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B1545" w:rsidRPr="00E37156" w14:paraId="4C91CD20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1E" w14:textId="77777777" w:rsidR="005B1545" w:rsidRPr="00E37156" w:rsidRDefault="005B1545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4166A3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RSSD ID: 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1F" w14:textId="46DB8EBB" w:rsidR="005B1545" w:rsidRPr="00E37156" w:rsidRDefault="006224C9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3"/>
          </w:p>
        </w:tc>
      </w:tr>
      <w:tr w:rsidR="004166A3" w:rsidRPr="00E37156" w14:paraId="4C91CD26" w14:textId="77777777" w:rsidTr="00B40A5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24" w14:textId="77777777" w:rsidR="004166A3" w:rsidRPr="00E37156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</w:tcPr>
          <w:p w14:paraId="4C91CD25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B40A59" w:rsidRPr="00E37156" w14:paraId="4C91CD29" w14:textId="77777777" w:rsidTr="00B40A5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FD58D" w14:textId="77777777" w:rsidR="00B40A59" w:rsidRDefault="00B40A59" w:rsidP="00B40A59">
            <w:pPr>
              <w:rPr>
                <w:rFonts w:ascii="Verdana" w:hAnsi="Verdana"/>
                <w:sz w:val="20"/>
                <w:szCs w:val="22"/>
              </w:rPr>
            </w:pPr>
            <w:r w:rsidRPr="004166A3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Subsidiary (Yes or No):</w:t>
            </w:r>
          </w:p>
          <w:p w14:paraId="4C91CD27" w14:textId="19503F4B" w:rsidR="00B40A59" w:rsidRPr="00E37156" w:rsidRDefault="00B40A59" w:rsidP="00B40A59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sz w:val="14"/>
                <w:szCs w:val="22"/>
              </w:rPr>
              <w:t>(</w:t>
            </w:r>
            <w:r w:rsidRPr="002E1D8F">
              <w:rPr>
                <w:rFonts w:ascii="Verdana" w:hAnsi="Verdana"/>
                <w:sz w:val="14"/>
                <w:szCs w:val="22"/>
              </w:rPr>
              <w:t>Only select yes if the parent institution is also registered in NMLS.</w:t>
            </w:r>
            <w:r>
              <w:rPr>
                <w:rFonts w:ascii="Verdana" w:hAnsi="Verdana"/>
                <w:sz w:val="14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5E67AF" w14:textId="44F02885" w:rsidR="00B40A59" w:rsidRPr="00E37156" w:rsidRDefault="00B40A59" w:rsidP="00B40A59">
            <w:pPr>
              <w:jc w:val="right"/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26CEF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7.5pt;height:19.5pt" o:ole="">
                  <v:imagedata r:id="rId12" o:title=""/>
                </v:shape>
                <w:control r:id="rId13" w:name="OptionButton1" w:shapeid="_x0000_i1031"/>
              </w:objec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91CD28" w14:textId="38E0BF37" w:rsidR="00B40A59" w:rsidRPr="00E37156" w:rsidRDefault="00B40A59" w:rsidP="00B40A59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1CF00393">
                <v:shape id="_x0000_i1033" type="#_x0000_t75" style="width:33.75pt;height:19.5pt" o:ole="">
                  <v:imagedata r:id="rId14" o:title=""/>
                </v:shape>
                <w:control r:id="rId15" w:name="OptionButton11" w:shapeid="_x0000_i1033"/>
              </w:object>
            </w:r>
          </w:p>
        </w:tc>
      </w:tr>
      <w:tr w:rsidR="004166A3" w:rsidRPr="00E37156" w14:paraId="4C91CD2C" w14:textId="77777777" w:rsidTr="00B40A5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2A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4C91CD2B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2F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2D" w14:textId="77777777" w:rsidR="004166A3" w:rsidRPr="004166A3" w:rsidRDefault="004166A3" w:rsidP="001A26C4">
            <w:pPr>
              <w:rPr>
                <w:rFonts w:ascii="Verdana" w:hAnsi="Verdana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If Yes, </w:t>
            </w:r>
            <w:r w:rsidRPr="004166A3">
              <w:rPr>
                <w:rFonts w:ascii="Verdana" w:hAnsi="Verdana"/>
                <w:color w:val="000000" w:themeColor="text1"/>
                <w:sz w:val="20"/>
                <w:szCs w:val="22"/>
              </w:rPr>
              <w:t>Parent RSSD#: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2E" w14:textId="044EB3DB" w:rsidR="004166A3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4"/>
          </w:p>
        </w:tc>
      </w:tr>
      <w:tr w:rsidR="006224C9" w:rsidRPr="00E37156" w14:paraId="4C91CD3E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34614" w14:textId="77777777" w:rsidR="006224C9" w:rsidRDefault="006224C9" w:rsidP="006224C9">
            <w:pPr>
              <w:ind w:right="-1008"/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9E3C6F3" w14:textId="03A2F450" w:rsidR="006224C9" w:rsidRDefault="006224C9" w:rsidP="006224C9">
            <w:pPr>
              <w:ind w:right="-1008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AB5444">
              <w:rPr>
                <w:rFonts w:ascii="Verdana" w:hAnsi="Verdana"/>
                <w:color w:val="FF0000"/>
                <w:sz w:val="20"/>
                <w:szCs w:val="22"/>
              </w:rPr>
              <w:t>**</w:t>
            </w:r>
            <w:r w:rsidRPr="00AB5444">
              <w:rPr>
                <w:rFonts w:ascii="Verdana" w:hAnsi="Verdana"/>
                <w:color w:val="000000" w:themeColor="text1"/>
                <w:sz w:val="20"/>
                <w:szCs w:val="22"/>
              </w:rPr>
              <w:t>Reason/Explanation for addition/deletion:</w:t>
            </w: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3D" w14:textId="77777777" w:rsidR="006224C9" w:rsidRPr="00E37156" w:rsidRDefault="006224C9" w:rsidP="006224C9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224C9" w:rsidRPr="00E37156" w14:paraId="126BA620" w14:textId="77777777" w:rsidTr="00D41357">
        <w:trPr>
          <w:trHeight w:val="1583"/>
        </w:trPr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581400B3" w14:textId="78AF4108" w:rsidR="006224C9" w:rsidRDefault="00DF5E76" w:rsidP="004166A3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6224C9" w:rsidRPr="00E37156" w14:paraId="138DE084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3C4FC" w14:textId="77777777" w:rsidR="005E0878" w:rsidRDefault="005E0878" w:rsidP="006224C9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70C8C65E" w14:textId="77777777" w:rsidR="005E0878" w:rsidRDefault="005E0878" w:rsidP="006224C9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5D52BB2E" w14:textId="193BFA55" w:rsidR="006224C9" w:rsidRPr="00AB5444" w:rsidRDefault="006224C9" w:rsidP="006224C9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6224C9">
              <w:rPr>
                <w:rFonts w:ascii="Verdana" w:hAnsi="Verdana"/>
                <w:b/>
                <w:color w:val="002060"/>
                <w:sz w:val="20"/>
                <w:szCs w:val="22"/>
              </w:rPr>
              <w:t>Add Account Administrator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4CC49" w14:textId="0C45657A" w:rsidR="006224C9" w:rsidRPr="00AB5444" w:rsidRDefault="006224C9" w:rsidP="004166A3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</w:tr>
      <w:tr w:rsidR="004166A3" w:rsidRPr="00E37156" w14:paraId="4C91CD41" w14:textId="77777777" w:rsidTr="009A578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3F" w14:textId="77777777" w:rsidR="004166A3" w:rsidRPr="00E37156" w:rsidRDefault="004166A3" w:rsidP="004166A3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1CD40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44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42" w14:textId="77777777" w:rsidR="004166A3" w:rsidRPr="00E37156" w:rsidRDefault="004166A3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CD43" w14:textId="75427662" w:rsidR="004166A3" w:rsidRPr="00E37156" w:rsidRDefault="006224C9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  <w:tr w:rsidR="004166A3" w:rsidRPr="00E37156" w14:paraId="4C91CD47" w14:textId="77777777" w:rsidTr="009A578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5" w14:textId="77777777" w:rsidR="004166A3" w:rsidRPr="00E37156" w:rsidRDefault="004166A3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CD46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4A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48" w14:textId="77777777" w:rsidR="004166A3" w:rsidRPr="00E37156" w:rsidRDefault="004166A3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CD49" w14:textId="166EFF8E" w:rsidR="004166A3" w:rsidRPr="00E37156" w:rsidRDefault="006224C9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4166A3" w:rsidRPr="00E37156" w14:paraId="4C91CD4D" w14:textId="77777777" w:rsidTr="009A578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B" w14:textId="77777777" w:rsidR="004166A3" w:rsidRPr="00E37156" w:rsidRDefault="004166A3" w:rsidP="004166A3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CD4C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50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4E" w14:textId="77777777" w:rsidR="004166A3" w:rsidRPr="00E37156" w:rsidRDefault="004166A3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CD4F" w14:textId="24534029" w:rsidR="004166A3" w:rsidRPr="00E37156" w:rsidRDefault="006224C9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4166A3" w:rsidRPr="00E37156" w14:paraId="4C91CD53" w14:textId="77777777" w:rsidTr="009A578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51" w14:textId="77777777" w:rsidR="004166A3" w:rsidRPr="00E37156" w:rsidRDefault="004166A3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CD52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56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54" w14:textId="77777777" w:rsidR="004166A3" w:rsidRPr="00E37156" w:rsidRDefault="004166A3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CD55" w14:textId="1BF66E00" w:rsidR="004166A3" w:rsidRPr="00E37156" w:rsidRDefault="006224C9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9A578A" w:rsidRPr="00E37156" w14:paraId="72AF1BAB" w14:textId="77777777" w:rsidTr="009A578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1EDA" w14:textId="77777777" w:rsidR="009A578A" w:rsidRPr="00E37156" w:rsidRDefault="009A578A" w:rsidP="004166A3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C79F2" w14:textId="77777777" w:rsidR="009A578A" w:rsidRDefault="009A578A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D41357" w:rsidRPr="00E37156" w14:paraId="7D483B1F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6B0B8" w14:textId="00505AA0" w:rsidR="00D41357" w:rsidRPr="00E37156" w:rsidRDefault="00D41357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65A6F" w14:textId="560910FA" w:rsidR="00D41357" w:rsidRDefault="00D41357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4166A3" w:rsidRPr="00E37156" w14:paraId="4C91CD5F" w14:textId="77777777" w:rsidTr="009A578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5D" w14:textId="77777777" w:rsidR="004166A3" w:rsidRPr="00E37156" w:rsidRDefault="004166A3" w:rsidP="004166A3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CD5E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62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60" w14:textId="735499E8" w:rsidR="004166A3" w:rsidRPr="00E37156" w:rsidRDefault="004166A3" w:rsidP="004166A3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E37156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CD61" w14:textId="19B17B0B" w:rsidR="004166A3" w:rsidRPr="00E37156" w:rsidRDefault="006224C9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  <w:tr w:rsidR="004166A3" w:rsidRPr="00E37156" w14:paraId="4C91CD65" w14:textId="77777777" w:rsidTr="009A578A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63" w14:textId="77777777" w:rsidR="004166A3" w:rsidRPr="00E37156" w:rsidRDefault="004166A3" w:rsidP="004166A3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CD64" w14:textId="77777777" w:rsidR="004166A3" w:rsidRPr="00E37156" w:rsidRDefault="004166A3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68" w14:textId="77777777" w:rsidTr="009A578A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66" w14:textId="695B6C3F" w:rsidR="004166A3" w:rsidRPr="0057540D" w:rsidRDefault="004166A3" w:rsidP="0057540D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CD67" w14:textId="52ACD14A" w:rsidR="004166A3" w:rsidRPr="00E37156" w:rsidRDefault="006224C9" w:rsidP="004166A3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1"/>
          </w:p>
        </w:tc>
      </w:tr>
      <w:tr w:rsidR="001969FB" w:rsidRPr="00E37156" w14:paraId="783BC819" w14:textId="77777777" w:rsidTr="009A578A">
        <w:trPr>
          <w:trHeight w:val="36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6EDC1" w14:textId="7929BC26" w:rsidR="001969FB" w:rsidRDefault="001969FB" w:rsidP="001969FB">
            <w:pPr>
              <w:tabs>
                <w:tab w:val="left" w:pos="1950"/>
              </w:tabs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sz w:val="20"/>
              </w:rPr>
              <w:lastRenderedPageBreak/>
              <w:object w:dxaOrig="225" w:dyaOrig="225" w14:anchorId="21378C73">
                <v:shape id="_x0000_i1035" type="#_x0000_t75" style="width:405pt;height:30.75pt" o:ole="">
                  <v:imagedata r:id="rId16" o:title=""/>
                </v:shape>
                <w:control r:id="rId17" w:name="CheckBox1" w:shapeid="_x0000_i1035"/>
              </w:object>
            </w:r>
            <w:r w:rsidRPr="001969FB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</w:tr>
      <w:tr w:rsidR="00352B75" w:rsidRPr="00E37156" w14:paraId="6A926AD4" w14:textId="77777777" w:rsidTr="001969FB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1ED7968" w14:textId="77777777" w:rsidR="00C0374B" w:rsidRDefault="00C0374B" w:rsidP="001A26C4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482D43D1" w14:textId="77777777" w:rsidR="00C0374B" w:rsidRDefault="00C0374B" w:rsidP="001A26C4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09237B31" w14:textId="77777777" w:rsidR="00352B75" w:rsidRDefault="00352B7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352B75">
              <w:rPr>
                <w:rFonts w:ascii="Verdana" w:hAnsi="Verdana"/>
                <w:b/>
                <w:color w:val="002060"/>
                <w:sz w:val="20"/>
                <w:szCs w:val="22"/>
              </w:rPr>
              <w:t>Delete Account Administrator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01780" w14:textId="6BE9F330" w:rsidR="00352B75" w:rsidRDefault="00352B7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</w:tr>
      <w:tr w:rsidR="004166A3" w:rsidRPr="00E37156" w14:paraId="4C91CD74" w14:textId="77777777" w:rsidTr="00352B75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72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4C91CD73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77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75" w14:textId="77777777" w:rsidR="004166A3" w:rsidRPr="00E37156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76" w14:textId="47E933AD" w:rsidR="004166A3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2"/>
          </w:p>
        </w:tc>
      </w:tr>
      <w:tr w:rsidR="004166A3" w:rsidRPr="00E37156" w14:paraId="4C91CD7A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78" w14:textId="77777777" w:rsidR="004166A3" w:rsidRPr="00E37156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79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7D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7B" w14:textId="77777777" w:rsidR="004166A3" w:rsidRPr="00E37156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7C" w14:textId="296C0E7E" w:rsidR="004166A3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3"/>
          </w:p>
        </w:tc>
      </w:tr>
      <w:tr w:rsidR="004166A3" w:rsidRPr="00E37156" w14:paraId="4C91CD80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7E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7F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83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81" w14:textId="77777777" w:rsidR="004166A3" w:rsidRPr="00E37156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82" w14:textId="36E59DE0" w:rsidR="004166A3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4"/>
          </w:p>
        </w:tc>
      </w:tr>
      <w:tr w:rsidR="004166A3" w:rsidRPr="00E37156" w14:paraId="4C91CD86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84" w14:textId="77777777" w:rsidR="004166A3" w:rsidRPr="00E37156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85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89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87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88" w14:textId="676F717F" w:rsidR="004166A3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5"/>
          </w:p>
        </w:tc>
      </w:tr>
      <w:tr w:rsidR="004166A3" w:rsidRPr="00E37156" w14:paraId="4C91CD92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90" w14:textId="77777777" w:rsidR="004166A3" w:rsidRPr="00E37156" w:rsidRDefault="004166A3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91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95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93" w14:textId="1C1F8CFB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E37156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1CD94" w14:textId="5E8916D8" w:rsidR="004166A3" w:rsidRPr="00E37156" w:rsidRDefault="006224C9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6"/>
          </w:p>
        </w:tc>
      </w:tr>
      <w:tr w:rsidR="004166A3" w:rsidRPr="00E37156" w14:paraId="4C91CD98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96" w14:textId="77777777" w:rsidR="004166A3" w:rsidRPr="00E37156" w:rsidRDefault="004166A3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14:paraId="4C91CD97" w14:textId="77777777" w:rsidR="004166A3" w:rsidRPr="00E37156" w:rsidRDefault="004166A3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9B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99" w14:textId="01703BA6" w:rsidR="004166A3" w:rsidRPr="00E37156" w:rsidRDefault="004166A3" w:rsidP="0057540D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57540D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14:paraId="4C91CD9A" w14:textId="1E50C508" w:rsidR="004166A3" w:rsidRPr="00E37156" w:rsidRDefault="00C30A58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7"/>
          </w:p>
        </w:tc>
      </w:tr>
    </w:tbl>
    <w:p w14:paraId="4C91CD9C" w14:textId="77777777" w:rsidR="00AB5444" w:rsidRDefault="00AB5444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4C91CD9D" w14:textId="77777777" w:rsidR="00AE42CD" w:rsidRDefault="00AE42CD" w:rsidP="00AE42C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r>
        <w:rPr>
          <w:rFonts w:ascii="Verdana" w:hAnsi="Verdana"/>
          <w:color w:val="auto"/>
          <w:sz w:val="20"/>
          <w:szCs w:val="20"/>
        </w:rPr>
        <w:t>must</w:t>
      </w:r>
      <w:r w:rsidRPr="00FF5E7D">
        <w:rPr>
          <w:rFonts w:ascii="Verdana" w:hAnsi="Verdana"/>
          <w:color w:val="auto"/>
          <w:sz w:val="20"/>
          <w:szCs w:val="20"/>
        </w:rPr>
        <w:t xml:space="preserve"> be either the </w:t>
      </w:r>
      <w:r>
        <w:rPr>
          <w:rFonts w:ascii="Verdana" w:hAnsi="Verdana"/>
          <w:color w:val="auto"/>
          <w:sz w:val="20"/>
          <w:szCs w:val="20"/>
        </w:rPr>
        <w:t>Contact Person fo</w:t>
      </w:r>
      <w:r w:rsidR="004166A3">
        <w:rPr>
          <w:rFonts w:ascii="Verdana" w:hAnsi="Verdana"/>
          <w:color w:val="auto"/>
          <w:sz w:val="20"/>
          <w:szCs w:val="20"/>
        </w:rPr>
        <w:t>r the Institution or a curre</w:t>
      </w:r>
      <w:r w:rsidR="008758FA">
        <w:rPr>
          <w:rFonts w:ascii="Verdana" w:hAnsi="Verdana"/>
          <w:color w:val="auto"/>
          <w:sz w:val="20"/>
          <w:szCs w:val="20"/>
        </w:rPr>
        <w:t>n</w:t>
      </w:r>
      <w:r w:rsidR="004166A3">
        <w:rPr>
          <w:rFonts w:ascii="Verdana" w:hAnsi="Verdana"/>
          <w:color w:val="auto"/>
          <w:sz w:val="20"/>
          <w:szCs w:val="20"/>
        </w:rPr>
        <w:t>t A</w:t>
      </w:r>
      <w:r>
        <w:rPr>
          <w:rFonts w:ascii="Verdana" w:hAnsi="Verdana"/>
          <w:color w:val="auto"/>
          <w:sz w:val="20"/>
          <w:szCs w:val="20"/>
        </w:rPr>
        <w:t xml:space="preserve">ccount </w:t>
      </w:r>
    </w:p>
    <w:p w14:paraId="4C91CD9E" w14:textId="77777777" w:rsidR="00FF5E7D" w:rsidRPr="006A6170" w:rsidRDefault="004166A3" w:rsidP="006A6170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</w:t>
      </w:r>
      <w:r w:rsidR="00AE42CD">
        <w:rPr>
          <w:rFonts w:ascii="Verdana" w:hAnsi="Verdana"/>
          <w:color w:val="auto"/>
          <w:sz w:val="20"/>
          <w:szCs w:val="20"/>
        </w:rPr>
        <w:t>dministrator.</w:t>
      </w:r>
    </w:p>
    <w:p w14:paraId="4C91CD9F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4C91CDA0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Note:  To help ensure prompt processing, please make sure that the signatures are clearly legible.</w:t>
      </w:r>
    </w:p>
    <w:p w14:paraId="4C91CDA1" w14:textId="77777777"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14:paraId="4C91CDA3" w14:textId="49BBC3D5" w:rsidR="006A6170" w:rsidRDefault="001A26C4" w:rsidP="001A26C4">
      <w:pPr>
        <w:outlineLvl w:val="0"/>
        <w:rPr>
          <w:rFonts w:ascii="Verdana" w:hAnsi="Verdana"/>
          <w:sz w:val="20"/>
          <w:szCs w:val="22"/>
        </w:rPr>
      </w:pPr>
      <w:r w:rsidRPr="00AE0930">
        <w:rPr>
          <w:rFonts w:ascii="Verdana" w:hAnsi="Verdana"/>
          <w:sz w:val="20"/>
          <w:szCs w:val="22"/>
        </w:rPr>
        <w:t xml:space="preserve">The information above is true and accurate to the best of my knowledge. </w:t>
      </w:r>
      <w:r w:rsidR="006A6170">
        <w:rPr>
          <w:rFonts w:ascii="Verdana" w:hAnsi="Verdana"/>
          <w:sz w:val="20"/>
          <w:szCs w:val="22"/>
        </w:rPr>
        <w:t xml:space="preserve">Furthermore, </w:t>
      </w:r>
      <w:r w:rsidR="00446B06">
        <w:rPr>
          <w:rFonts w:ascii="Verdana" w:hAnsi="Verdana"/>
          <w:sz w:val="20"/>
          <w:szCs w:val="22"/>
        </w:rPr>
        <w:t xml:space="preserve">I </w:t>
      </w:r>
      <w:r w:rsidR="006A6170">
        <w:rPr>
          <w:rFonts w:ascii="Verdana" w:hAnsi="Verdana"/>
          <w:sz w:val="20"/>
          <w:szCs w:val="22"/>
        </w:rPr>
        <w:t>understand that at least two of the</w:t>
      </w:r>
      <w:r w:rsidR="00BE50A6">
        <w:rPr>
          <w:rFonts w:ascii="Verdana" w:hAnsi="Verdana"/>
          <w:sz w:val="20"/>
          <w:szCs w:val="22"/>
        </w:rPr>
        <w:t xml:space="preserve"> Account Administrators on the p</w:t>
      </w:r>
      <w:r w:rsidR="006A6170">
        <w:rPr>
          <w:rFonts w:ascii="Verdana" w:hAnsi="Verdana"/>
          <w:sz w:val="20"/>
          <w:szCs w:val="22"/>
        </w:rPr>
        <w:t>arent</w:t>
      </w:r>
      <w:r w:rsidR="00BE50A6">
        <w:rPr>
          <w:rFonts w:ascii="Verdana" w:hAnsi="Verdana"/>
          <w:sz w:val="20"/>
          <w:szCs w:val="22"/>
        </w:rPr>
        <w:t xml:space="preserve"> NMLS a</w:t>
      </w:r>
      <w:r w:rsidR="006A6170">
        <w:rPr>
          <w:rFonts w:ascii="Verdana" w:hAnsi="Verdana"/>
          <w:sz w:val="20"/>
          <w:szCs w:val="22"/>
        </w:rPr>
        <w:t xml:space="preserve">ccount must match </w:t>
      </w:r>
      <w:r w:rsidR="00D03CED">
        <w:rPr>
          <w:rFonts w:ascii="Verdana" w:hAnsi="Verdana"/>
          <w:sz w:val="20"/>
          <w:szCs w:val="22"/>
        </w:rPr>
        <w:t>its</w:t>
      </w:r>
      <w:r w:rsidR="006A6170">
        <w:rPr>
          <w:rFonts w:ascii="Verdana" w:hAnsi="Verdana"/>
          <w:sz w:val="20"/>
          <w:szCs w:val="22"/>
        </w:rPr>
        <w:t xml:space="preserve"> subsidiaries exactly. </w:t>
      </w:r>
      <w:r w:rsidR="00BE50A6">
        <w:rPr>
          <w:rFonts w:ascii="Verdana" w:hAnsi="Verdana"/>
          <w:sz w:val="20"/>
          <w:szCs w:val="22"/>
        </w:rPr>
        <w:t>Should these two administrators be modified, the same changes will automatically be applied to all subsidiaries associated with</w:t>
      </w:r>
      <w:r w:rsidR="00D03CED">
        <w:rPr>
          <w:rFonts w:ascii="Verdana" w:hAnsi="Verdana"/>
          <w:sz w:val="20"/>
          <w:szCs w:val="22"/>
        </w:rPr>
        <w:t xml:space="preserve"> this Parent RSSD ID.</w:t>
      </w:r>
    </w:p>
    <w:p w14:paraId="4C91CDA5" w14:textId="77777777" w:rsidR="001A26C4" w:rsidRPr="00AE0930" w:rsidRDefault="001A26C4" w:rsidP="001A26C4">
      <w:pPr>
        <w:rPr>
          <w:rFonts w:ascii="Verdana" w:hAnsi="Verdana"/>
          <w:sz w:val="20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4C91CDA8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6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Signature (</w:t>
            </w:r>
            <w:r w:rsidR="00571321" w:rsidRPr="00E37156">
              <w:rPr>
                <w:rFonts w:ascii="Verdana" w:hAnsi="Verdana"/>
                <w:sz w:val="20"/>
                <w:szCs w:val="22"/>
              </w:rPr>
              <w:t xml:space="preserve">sign or </w:t>
            </w:r>
            <w:r w:rsidRPr="00E37156">
              <w:rPr>
                <w:rFonts w:ascii="Verdana" w:hAnsi="Verdana"/>
                <w:sz w:val="20"/>
                <w:szCs w:val="22"/>
              </w:rPr>
              <w:t>type name):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A7" w14:textId="58305384" w:rsidR="001A26C4" w:rsidRPr="00E37156" w:rsidRDefault="00C30A58" w:rsidP="00446B06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 w:rsidR="00446B06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446B06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446B06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446B06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446B06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8"/>
          </w:p>
        </w:tc>
      </w:tr>
      <w:tr w:rsidR="00571321" w:rsidRPr="00E37156" w14:paraId="4C91CDA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9" w14:textId="77777777" w:rsidR="00571321" w:rsidRPr="00E37156" w:rsidRDefault="00571321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Print Name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AA" w14:textId="27E51CDD" w:rsidR="00571321" w:rsidRPr="00E37156" w:rsidRDefault="00C30A58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9"/>
          </w:p>
        </w:tc>
      </w:tr>
      <w:tr w:rsidR="001A26C4" w:rsidRPr="00E37156" w14:paraId="4C91CDA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AC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4C91CDAD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B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F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B0" w14:textId="29CBC8D3" w:rsidR="001A26C4" w:rsidRPr="00E37156" w:rsidRDefault="00C30A58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0"/>
          </w:p>
        </w:tc>
      </w:tr>
      <w:tr w:rsidR="001A26C4" w:rsidRPr="00E37156" w14:paraId="4C91CDB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B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B3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B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B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Date: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C91CDB6" w14:textId="3E04FFFA" w:rsidR="001A26C4" w:rsidRPr="00E37156" w:rsidRDefault="00C30A58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1"/>
          </w:p>
        </w:tc>
      </w:tr>
    </w:tbl>
    <w:p w14:paraId="4C91CDB8" w14:textId="77777777" w:rsidR="004166A3" w:rsidRDefault="004166A3" w:rsidP="00571321">
      <w:pPr>
        <w:ind w:right="-360"/>
        <w:rPr>
          <w:rFonts w:ascii="Arial" w:hAnsi="Arial" w:cs="Arial"/>
          <w:b/>
          <w:sz w:val="20"/>
          <w:szCs w:val="20"/>
        </w:rPr>
      </w:pPr>
    </w:p>
    <w:p w14:paraId="4C91CDBB" w14:textId="75E0BCE6" w:rsidR="00571321" w:rsidRPr="004B4CF7" w:rsidRDefault="00571321" w:rsidP="00571321">
      <w:pPr>
        <w:ind w:right="-360"/>
        <w:rPr>
          <w:rFonts w:ascii="Verdana" w:hAnsi="Verdana" w:cs="Arial"/>
          <w:b/>
          <w:sz w:val="20"/>
          <w:szCs w:val="20"/>
        </w:rPr>
      </w:pPr>
      <w:r w:rsidRPr="004B4CF7">
        <w:rPr>
          <w:rFonts w:ascii="Verdana" w:hAnsi="Verdana" w:cs="Arial"/>
          <w:b/>
          <w:sz w:val="20"/>
          <w:szCs w:val="20"/>
        </w:rPr>
        <w:t xml:space="preserve">Please list the </w:t>
      </w:r>
      <w:r w:rsidR="00AF6224" w:rsidRPr="004B4CF7">
        <w:rPr>
          <w:rFonts w:ascii="Verdana" w:hAnsi="Verdana" w:cs="Arial"/>
          <w:b/>
          <w:sz w:val="20"/>
          <w:szCs w:val="20"/>
        </w:rPr>
        <w:t>Institution</w:t>
      </w:r>
      <w:r w:rsidRPr="004B4CF7">
        <w:rPr>
          <w:rFonts w:ascii="Verdana" w:hAnsi="Verdana" w:cs="Arial"/>
          <w:b/>
          <w:sz w:val="20"/>
          <w:szCs w:val="20"/>
        </w:rPr>
        <w:t xml:space="preserve"> Contact Person should NMLS have any questions regarding the completion of this form. </w:t>
      </w:r>
    </w:p>
    <w:p w14:paraId="4C91CDBC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4C91CDB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BD" w14:textId="77777777" w:rsidR="00571321" w:rsidRPr="00E37156" w:rsidRDefault="00AF6224" w:rsidP="00571321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>Institution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 Contact Person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BE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4C91CDC2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0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C1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C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3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C4" w14:textId="154C240C" w:rsidR="00571321" w:rsidRPr="00E37156" w:rsidRDefault="00DF5E76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2"/>
          </w:p>
        </w:tc>
      </w:tr>
      <w:tr w:rsidR="00571321" w:rsidRPr="00E37156" w14:paraId="4C91CDC8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C7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C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9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CA" w14:textId="1A5B0B71" w:rsidR="00571321" w:rsidRPr="00E37156" w:rsidRDefault="00DF5E76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3"/>
          </w:p>
        </w:tc>
      </w:tr>
      <w:tr w:rsidR="00571321" w:rsidRPr="00E37156" w14:paraId="4C91CDC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C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CD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F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0" w14:textId="58D0901A" w:rsidR="00571321" w:rsidRPr="00E37156" w:rsidRDefault="00DF5E76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4"/>
          </w:p>
        </w:tc>
      </w:tr>
      <w:tr w:rsidR="00571321" w:rsidRPr="00E37156" w14:paraId="4C91CDD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2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3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D5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6" w14:textId="31204138" w:rsidR="00571321" w:rsidRPr="00E37156" w:rsidRDefault="00DF5E76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5"/>
          </w:p>
        </w:tc>
      </w:tr>
      <w:tr w:rsidR="00571321" w:rsidRPr="00E37156" w14:paraId="4C91CDDA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8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9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D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DB" w14:textId="46B7F709" w:rsidR="00571321" w:rsidRPr="00E37156" w:rsidRDefault="00571321" w:rsidP="0057540D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57540D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C" w14:textId="01795D02" w:rsidR="00571321" w:rsidRPr="00E37156" w:rsidRDefault="00DF5E76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6"/>
          </w:p>
        </w:tc>
      </w:tr>
      <w:tr w:rsidR="00571321" w:rsidRPr="00E37156" w14:paraId="4C91CDE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F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E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E1" w14:textId="15CBCE59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C91CDE2" w14:textId="7BC821D4" w:rsidR="00571321" w:rsidRPr="00E37156" w:rsidRDefault="00DF5E76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7"/>
          </w:p>
        </w:tc>
      </w:tr>
    </w:tbl>
    <w:p w14:paraId="3250D608" w14:textId="77777777" w:rsidR="00466E20" w:rsidRDefault="00466E20" w:rsidP="00F73FE0">
      <w:pPr>
        <w:pStyle w:val="Footer"/>
      </w:pPr>
    </w:p>
    <w:p w14:paraId="1FCBE416" w14:textId="77777777" w:rsidR="004B4CF7" w:rsidRDefault="00466E20" w:rsidP="00F73FE0">
      <w:pPr>
        <w:pStyle w:val="Footer"/>
        <w:rPr>
          <w:i/>
          <w:iCs/>
          <w:sz w:val="20"/>
          <w:szCs w:val="20"/>
        </w:rPr>
      </w:pPr>
      <w:r w:rsidRPr="00AD522D">
        <w:rPr>
          <w:b/>
          <w:bCs/>
          <w:i/>
          <w:iCs/>
          <w:sz w:val="20"/>
          <w:szCs w:val="20"/>
        </w:rPr>
        <w:t>*</w:t>
      </w:r>
      <w:r w:rsidRPr="004B4CF7">
        <w:rPr>
          <w:i/>
          <w:iCs/>
          <w:sz w:val="20"/>
          <w:szCs w:val="20"/>
        </w:rPr>
        <w:t>Required Field</w:t>
      </w:r>
    </w:p>
    <w:p w14:paraId="4C91CDE5" w14:textId="6E430572" w:rsidR="001A26C4" w:rsidRPr="00C0374B" w:rsidRDefault="00571321" w:rsidP="00F73FE0">
      <w:pPr>
        <w:pStyle w:val="Footer"/>
        <w:rPr>
          <w:sz w:val="20"/>
          <w:szCs w:val="20"/>
        </w:rPr>
      </w:pPr>
      <w:r>
        <w:br/>
      </w:r>
      <w:r w:rsidR="00F73FE0" w:rsidRPr="00F73FE0">
        <w:rPr>
          <w:b/>
          <w:sz w:val="20"/>
          <w:szCs w:val="20"/>
        </w:rPr>
        <w:t>Upon completion, please return by either fax or email using the instructions provided in the requesting</w:t>
      </w:r>
      <w:r w:rsidR="004B4CF7">
        <w:rPr>
          <w:b/>
          <w:sz w:val="20"/>
          <w:szCs w:val="20"/>
        </w:rPr>
        <w:t xml:space="preserve"> </w:t>
      </w:r>
      <w:r w:rsidR="00F73FE0" w:rsidRPr="00F73FE0">
        <w:rPr>
          <w:b/>
          <w:sz w:val="20"/>
          <w:szCs w:val="20"/>
        </w:rPr>
        <w:t>email.</w:t>
      </w:r>
    </w:p>
    <w:sectPr w:rsidR="001A26C4" w:rsidRPr="00C0374B" w:rsidSect="00466E20">
      <w:footerReference w:type="default" r:id="rId18"/>
      <w:pgSz w:w="12240" w:h="15840"/>
      <w:pgMar w:top="864" w:right="1440" w:bottom="720" w:left="153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FE42" w14:textId="77777777" w:rsidR="001969FB" w:rsidRDefault="001969FB" w:rsidP="00C87F73">
      <w:r>
        <w:separator/>
      </w:r>
    </w:p>
  </w:endnote>
  <w:endnote w:type="continuationSeparator" w:id="0">
    <w:p w14:paraId="2B43312D" w14:textId="77777777" w:rsidR="001969FB" w:rsidRDefault="001969FB" w:rsidP="00C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6D49" w14:textId="08E5EACD" w:rsidR="001969FB" w:rsidRDefault="001969FB">
    <w:pPr>
      <w:pStyle w:val="Footer"/>
    </w:pPr>
  </w:p>
  <w:p w14:paraId="6F8ED99A" w14:textId="77777777" w:rsidR="001969FB" w:rsidRDefault="0019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04A" w14:textId="77777777" w:rsidR="001969FB" w:rsidRDefault="001969FB" w:rsidP="00C87F73">
      <w:r>
        <w:separator/>
      </w:r>
    </w:p>
  </w:footnote>
  <w:footnote w:type="continuationSeparator" w:id="0">
    <w:p w14:paraId="38FD6501" w14:textId="77777777" w:rsidR="001969FB" w:rsidRDefault="001969FB" w:rsidP="00C8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C31CEB"/>
    <w:multiLevelType w:val="hybridMultilevel"/>
    <w:tmpl w:val="407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896"/>
    <w:multiLevelType w:val="hybridMultilevel"/>
    <w:tmpl w:val="F09A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953683">
    <w:abstractNumId w:val="0"/>
  </w:num>
  <w:num w:numId="2" w16cid:durableId="245850268">
    <w:abstractNumId w:val="1"/>
  </w:num>
  <w:num w:numId="3" w16cid:durableId="1342465802">
    <w:abstractNumId w:val="3"/>
  </w:num>
  <w:num w:numId="4" w16cid:durableId="1963417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oPTsq/u8c5CY09CB8DTlFGHP8kgvM4ssuKMdOXjRKIuC1072y7OlUN/K2qPv+jlhocms74UzvT5QeKPsWB94g==" w:salt="CT0+Ylrxnm6KH5S3L9ZF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40FB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3E82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347B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F5C"/>
    <w:rsid w:val="000D7B22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AA5"/>
    <w:rsid w:val="00115C78"/>
    <w:rsid w:val="00116A8C"/>
    <w:rsid w:val="0011727C"/>
    <w:rsid w:val="0011747E"/>
    <w:rsid w:val="001210D0"/>
    <w:rsid w:val="001240D3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27F9A"/>
    <w:rsid w:val="0013236D"/>
    <w:rsid w:val="00135669"/>
    <w:rsid w:val="0013658B"/>
    <w:rsid w:val="00136B82"/>
    <w:rsid w:val="00137058"/>
    <w:rsid w:val="00137ECF"/>
    <w:rsid w:val="001405CA"/>
    <w:rsid w:val="001407FD"/>
    <w:rsid w:val="00142C77"/>
    <w:rsid w:val="0014364B"/>
    <w:rsid w:val="00144026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801FE"/>
    <w:rsid w:val="00180F9E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69FB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9E6"/>
    <w:rsid w:val="001D56E4"/>
    <w:rsid w:val="001D67D9"/>
    <w:rsid w:val="001D6FD0"/>
    <w:rsid w:val="001D7078"/>
    <w:rsid w:val="001D70BB"/>
    <w:rsid w:val="001E0E55"/>
    <w:rsid w:val="001E36A2"/>
    <w:rsid w:val="001E6E84"/>
    <w:rsid w:val="001E6F5D"/>
    <w:rsid w:val="001E761A"/>
    <w:rsid w:val="001F044B"/>
    <w:rsid w:val="001F1359"/>
    <w:rsid w:val="001F22AE"/>
    <w:rsid w:val="001F23CC"/>
    <w:rsid w:val="001F2E87"/>
    <w:rsid w:val="001F405D"/>
    <w:rsid w:val="001F6B8A"/>
    <w:rsid w:val="001F72AC"/>
    <w:rsid w:val="001F7462"/>
    <w:rsid w:val="00201C6A"/>
    <w:rsid w:val="00203788"/>
    <w:rsid w:val="00204E91"/>
    <w:rsid w:val="0020602C"/>
    <w:rsid w:val="0021205C"/>
    <w:rsid w:val="0021212D"/>
    <w:rsid w:val="00214578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67"/>
    <w:rsid w:val="00235310"/>
    <w:rsid w:val="0023678F"/>
    <w:rsid w:val="0024095C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C1"/>
    <w:rsid w:val="00257AA7"/>
    <w:rsid w:val="002612F2"/>
    <w:rsid w:val="00261E10"/>
    <w:rsid w:val="002634EB"/>
    <w:rsid w:val="00264584"/>
    <w:rsid w:val="002671DE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4EC8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3A9"/>
    <w:rsid w:val="00351721"/>
    <w:rsid w:val="00352326"/>
    <w:rsid w:val="00352443"/>
    <w:rsid w:val="00352B75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67F6"/>
    <w:rsid w:val="003673A9"/>
    <w:rsid w:val="00371E86"/>
    <w:rsid w:val="003722A6"/>
    <w:rsid w:val="00372CFA"/>
    <w:rsid w:val="00372F88"/>
    <w:rsid w:val="003730B2"/>
    <w:rsid w:val="00373910"/>
    <w:rsid w:val="00374A87"/>
    <w:rsid w:val="00375A02"/>
    <w:rsid w:val="00376334"/>
    <w:rsid w:val="00376775"/>
    <w:rsid w:val="00380971"/>
    <w:rsid w:val="00383EBE"/>
    <w:rsid w:val="0038427F"/>
    <w:rsid w:val="0038496B"/>
    <w:rsid w:val="00386247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9C4"/>
    <w:rsid w:val="003C0A1D"/>
    <w:rsid w:val="003C3516"/>
    <w:rsid w:val="003C48B7"/>
    <w:rsid w:val="003C592D"/>
    <w:rsid w:val="003C6798"/>
    <w:rsid w:val="003C6E37"/>
    <w:rsid w:val="003C7A7B"/>
    <w:rsid w:val="003D03F8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E6247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26"/>
    <w:rsid w:val="00412B94"/>
    <w:rsid w:val="00413947"/>
    <w:rsid w:val="00415A3A"/>
    <w:rsid w:val="004166A3"/>
    <w:rsid w:val="00416F29"/>
    <w:rsid w:val="00417197"/>
    <w:rsid w:val="00417991"/>
    <w:rsid w:val="00420B78"/>
    <w:rsid w:val="0042198F"/>
    <w:rsid w:val="00422F28"/>
    <w:rsid w:val="004246E5"/>
    <w:rsid w:val="00426DB7"/>
    <w:rsid w:val="00430192"/>
    <w:rsid w:val="004327F7"/>
    <w:rsid w:val="00432D2A"/>
    <w:rsid w:val="004333D8"/>
    <w:rsid w:val="004339F9"/>
    <w:rsid w:val="00435421"/>
    <w:rsid w:val="00446B06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6E20"/>
    <w:rsid w:val="004676ED"/>
    <w:rsid w:val="00471DF9"/>
    <w:rsid w:val="0047541C"/>
    <w:rsid w:val="004761AF"/>
    <w:rsid w:val="00481CFE"/>
    <w:rsid w:val="00481F82"/>
    <w:rsid w:val="00483F01"/>
    <w:rsid w:val="00486CA9"/>
    <w:rsid w:val="0049087E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4CF7"/>
    <w:rsid w:val="004B62BA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65C"/>
    <w:rsid w:val="004D1CA1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9DA"/>
    <w:rsid w:val="004F4E54"/>
    <w:rsid w:val="004F5115"/>
    <w:rsid w:val="004F7D78"/>
    <w:rsid w:val="00505224"/>
    <w:rsid w:val="005059ED"/>
    <w:rsid w:val="005069B0"/>
    <w:rsid w:val="00507DC0"/>
    <w:rsid w:val="0051064B"/>
    <w:rsid w:val="00511FBF"/>
    <w:rsid w:val="00512F02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E3E"/>
    <w:rsid w:val="00572E26"/>
    <w:rsid w:val="00573C93"/>
    <w:rsid w:val="00574546"/>
    <w:rsid w:val="0057486C"/>
    <w:rsid w:val="0057540D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3F9B"/>
    <w:rsid w:val="0059410F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54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0878"/>
    <w:rsid w:val="005E1782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346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675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24C9"/>
    <w:rsid w:val="006274B8"/>
    <w:rsid w:val="006277EB"/>
    <w:rsid w:val="006279C3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61A74"/>
    <w:rsid w:val="00664DDF"/>
    <w:rsid w:val="0066562B"/>
    <w:rsid w:val="0066668E"/>
    <w:rsid w:val="006676A0"/>
    <w:rsid w:val="006702E4"/>
    <w:rsid w:val="0067065C"/>
    <w:rsid w:val="00670CD9"/>
    <w:rsid w:val="00671CED"/>
    <w:rsid w:val="00674D38"/>
    <w:rsid w:val="00675C8B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43A5"/>
    <w:rsid w:val="006A6170"/>
    <w:rsid w:val="006A764C"/>
    <w:rsid w:val="006B00C6"/>
    <w:rsid w:val="006B3345"/>
    <w:rsid w:val="006B41A4"/>
    <w:rsid w:val="006B4619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4C5A"/>
    <w:rsid w:val="0070702A"/>
    <w:rsid w:val="00710E76"/>
    <w:rsid w:val="0071122C"/>
    <w:rsid w:val="00712ACA"/>
    <w:rsid w:val="00712C64"/>
    <w:rsid w:val="00713D24"/>
    <w:rsid w:val="007157DD"/>
    <w:rsid w:val="00717BCD"/>
    <w:rsid w:val="00717D62"/>
    <w:rsid w:val="00717FCB"/>
    <w:rsid w:val="00720995"/>
    <w:rsid w:val="00721678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47610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AEE"/>
    <w:rsid w:val="007640B1"/>
    <w:rsid w:val="00764CD5"/>
    <w:rsid w:val="007658BE"/>
    <w:rsid w:val="0076656C"/>
    <w:rsid w:val="00766CB1"/>
    <w:rsid w:val="00771683"/>
    <w:rsid w:val="00772D89"/>
    <w:rsid w:val="007732DF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5663"/>
    <w:rsid w:val="007867B2"/>
    <w:rsid w:val="007876DA"/>
    <w:rsid w:val="007906DA"/>
    <w:rsid w:val="00790734"/>
    <w:rsid w:val="00791C2F"/>
    <w:rsid w:val="00792E09"/>
    <w:rsid w:val="00793DEE"/>
    <w:rsid w:val="007942E6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7E62"/>
    <w:rsid w:val="00842BC5"/>
    <w:rsid w:val="008434E1"/>
    <w:rsid w:val="00843C7D"/>
    <w:rsid w:val="00844640"/>
    <w:rsid w:val="00845AF9"/>
    <w:rsid w:val="0084612E"/>
    <w:rsid w:val="00847253"/>
    <w:rsid w:val="00847EFD"/>
    <w:rsid w:val="00851223"/>
    <w:rsid w:val="0085188E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2BCB"/>
    <w:rsid w:val="00875315"/>
    <w:rsid w:val="008758FA"/>
    <w:rsid w:val="008769C7"/>
    <w:rsid w:val="0087734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3F37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209F1"/>
    <w:rsid w:val="00920A11"/>
    <w:rsid w:val="0092192C"/>
    <w:rsid w:val="00922728"/>
    <w:rsid w:val="00926CD9"/>
    <w:rsid w:val="00927E4D"/>
    <w:rsid w:val="00930A4C"/>
    <w:rsid w:val="00930FD5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7C5"/>
    <w:rsid w:val="00985E7B"/>
    <w:rsid w:val="0098751D"/>
    <w:rsid w:val="00987F18"/>
    <w:rsid w:val="00992175"/>
    <w:rsid w:val="0099244A"/>
    <w:rsid w:val="009936B6"/>
    <w:rsid w:val="00993BBF"/>
    <w:rsid w:val="0099579E"/>
    <w:rsid w:val="00995F60"/>
    <w:rsid w:val="00996123"/>
    <w:rsid w:val="00996217"/>
    <w:rsid w:val="009964BD"/>
    <w:rsid w:val="00996BAF"/>
    <w:rsid w:val="009A28AA"/>
    <w:rsid w:val="009A3070"/>
    <w:rsid w:val="009A36EB"/>
    <w:rsid w:val="009A578A"/>
    <w:rsid w:val="009A6086"/>
    <w:rsid w:val="009A60BA"/>
    <w:rsid w:val="009A6751"/>
    <w:rsid w:val="009B3EE9"/>
    <w:rsid w:val="009B44C7"/>
    <w:rsid w:val="009B4811"/>
    <w:rsid w:val="009B4E3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2A4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3261"/>
    <w:rsid w:val="00A34523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93C96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4D65"/>
    <w:rsid w:val="00AB5444"/>
    <w:rsid w:val="00AB5E3F"/>
    <w:rsid w:val="00AB5F0E"/>
    <w:rsid w:val="00AC0319"/>
    <w:rsid w:val="00AC0CAC"/>
    <w:rsid w:val="00AC0F88"/>
    <w:rsid w:val="00AC1D62"/>
    <w:rsid w:val="00AC2308"/>
    <w:rsid w:val="00AC3694"/>
    <w:rsid w:val="00AC4EC2"/>
    <w:rsid w:val="00AC738D"/>
    <w:rsid w:val="00AD2685"/>
    <w:rsid w:val="00AD38D2"/>
    <w:rsid w:val="00AD522D"/>
    <w:rsid w:val="00AD52C0"/>
    <w:rsid w:val="00AD54AD"/>
    <w:rsid w:val="00AD5549"/>
    <w:rsid w:val="00AD59BA"/>
    <w:rsid w:val="00AD6E65"/>
    <w:rsid w:val="00AD7439"/>
    <w:rsid w:val="00AD7927"/>
    <w:rsid w:val="00AE14BD"/>
    <w:rsid w:val="00AE1857"/>
    <w:rsid w:val="00AE24DC"/>
    <w:rsid w:val="00AE39B6"/>
    <w:rsid w:val="00AE42CD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AF6224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37BB"/>
    <w:rsid w:val="00B14554"/>
    <w:rsid w:val="00B15295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52B"/>
    <w:rsid w:val="00B37A4C"/>
    <w:rsid w:val="00B40A59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07AA"/>
    <w:rsid w:val="00B6284F"/>
    <w:rsid w:val="00B6314E"/>
    <w:rsid w:val="00B651CA"/>
    <w:rsid w:val="00B65784"/>
    <w:rsid w:val="00B662A8"/>
    <w:rsid w:val="00B66807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5FA"/>
    <w:rsid w:val="00B90CA9"/>
    <w:rsid w:val="00B9156D"/>
    <w:rsid w:val="00B92ADC"/>
    <w:rsid w:val="00B945D3"/>
    <w:rsid w:val="00B950E2"/>
    <w:rsid w:val="00B95611"/>
    <w:rsid w:val="00BA7780"/>
    <w:rsid w:val="00BB24CD"/>
    <w:rsid w:val="00BB3BA7"/>
    <w:rsid w:val="00BB3BCF"/>
    <w:rsid w:val="00BB5795"/>
    <w:rsid w:val="00BB77DB"/>
    <w:rsid w:val="00BC00EC"/>
    <w:rsid w:val="00BC10D2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0A6"/>
    <w:rsid w:val="00BE59E5"/>
    <w:rsid w:val="00BE6B0B"/>
    <w:rsid w:val="00BE7732"/>
    <w:rsid w:val="00BE7F01"/>
    <w:rsid w:val="00BF0A86"/>
    <w:rsid w:val="00BF45BD"/>
    <w:rsid w:val="00BF4B9A"/>
    <w:rsid w:val="00BF7E4B"/>
    <w:rsid w:val="00C011C1"/>
    <w:rsid w:val="00C01409"/>
    <w:rsid w:val="00C018F4"/>
    <w:rsid w:val="00C029AF"/>
    <w:rsid w:val="00C0374B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DFD"/>
    <w:rsid w:val="00C24DA1"/>
    <w:rsid w:val="00C268C0"/>
    <w:rsid w:val="00C272C1"/>
    <w:rsid w:val="00C27ACD"/>
    <w:rsid w:val="00C30A58"/>
    <w:rsid w:val="00C312A0"/>
    <w:rsid w:val="00C327D3"/>
    <w:rsid w:val="00C3361B"/>
    <w:rsid w:val="00C3570D"/>
    <w:rsid w:val="00C35889"/>
    <w:rsid w:val="00C36973"/>
    <w:rsid w:val="00C3763A"/>
    <w:rsid w:val="00C41323"/>
    <w:rsid w:val="00C41D35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77FE1"/>
    <w:rsid w:val="00C80A02"/>
    <w:rsid w:val="00C80E43"/>
    <w:rsid w:val="00C81360"/>
    <w:rsid w:val="00C81E54"/>
    <w:rsid w:val="00C821BE"/>
    <w:rsid w:val="00C82BE3"/>
    <w:rsid w:val="00C82E0A"/>
    <w:rsid w:val="00C878DB"/>
    <w:rsid w:val="00C87F73"/>
    <w:rsid w:val="00C9136D"/>
    <w:rsid w:val="00C945A2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3947"/>
    <w:rsid w:val="00CB4ACE"/>
    <w:rsid w:val="00CB60EA"/>
    <w:rsid w:val="00CB6B1B"/>
    <w:rsid w:val="00CB70EC"/>
    <w:rsid w:val="00CB7FD6"/>
    <w:rsid w:val="00CC1839"/>
    <w:rsid w:val="00CC267A"/>
    <w:rsid w:val="00CC2F72"/>
    <w:rsid w:val="00CC5EDF"/>
    <w:rsid w:val="00CC63C9"/>
    <w:rsid w:val="00CC774F"/>
    <w:rsid w:val="00CC7E4A"/>
    <w:rsid w:val="00CD2484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CF61A6"/>
    <w:rsid w:val="00D03708"/>
    <w:rsid w:val="00D03CED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56F2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41357"/>
    <w:rsid w:val="00D417D5"/>
    <w:rsid w:val="00D41925"/>
    <w:rsid w:val="00D42620"/>
    <w:rsid w:val="00D42A9F"/>
    <w:rsid w:val="00D44EDF"/>
    <w:rsid w:val="00D45511"/>
    <w:rsid w:val="00D505B5"/>
    <w:rsid w:val="00D50928"/>
    <w:rsid w:val="00D50A1C"/>
    <w:rsid w:val="00D50F20"/>
    <w:rsid w:val="00D51A2F"/>
    <w:rsid w:val="00D5234B"/>
    <w:rsid w:val="00D52C4C"/>
    <w:rsid w:val="00D52C99"/>
    <w:rsid w:val="00D53A62"/>
    <w:rsid w:val="00D54981"/>
    <w:rsid w:val="00D549A4"/>
    <w:rsid w:val="00D555CA"/>
    <w:rsid w:val="00D5609C"/>
    <w:rsid w:val="00D5721E"/>
    <w:rsid w:val="00D57E12"/>
    <w:rsid w:val="00D57F46"/>
    <w:rsid w:val="00D60520"/>
    <w:rsid w:val="00D60D9A"/>
    <w:rsid w:val="00D60DD8"/>
    <w:rsid w:val="00D639EC"/>
    <w:rsid w:val="00D64833"/>
    <w:rsid w:val="00D65E27"/>
    <w:rsid w:val="00D66DC9"/>
    <w:rsid w:val="00D71F8B"/>
    <w:rsid w:val="00D775CE"/>
    <w:rsid w:val="00D77733"/>
    <w:rsid w:val="00D77C35"/>
    <w:rsid w:val="00D803F8"/>
    <w:rsid w:val="00D82824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0F86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D660F"/>
    <w:rsid w:val="00DE10E0"/>
    <w:rsid w:val="00DE3A04"/>
    <w:rsid w:val="00DE6D92"/>
    <w:rsid w:val="00DE78B1"/>
    <w:rsid w:val="00DF0C29"/>
    <w:rsid w:val="00DF0E30"/>
    <w:rsid w:val="00DF1FD2"/>
    <w:rsid w:val="00DF298D"/>
    <w:rsid w:val="00DF3167"/>
    <w:rsid w:val="00DF4563"/>
    <w:rsid w:val="00DF5E76"/>
    <w:rsid w:val="00E006F9"/>
    <w:rsid w:val="00E00822"/>
    <w:rsid w:val="00E02479"/>
    <w:rsid w:val="00E03611"/>
    <w:rsid w:val="00E03FCD"/>
    <w:rsid w:val="00E134DC"/>
    <w:rsid w:val="00E141E4"/>
    <w:rsid w:val="00E14323"/>
    <w:rsid w:val="00E14D96"/>
    <w:rsid w:val="00E15A22"/>
    <w:rsid w:val="00E16222"/>
    <w:rsid w:val="00E1716F"/>
    <w:rsid w:val="00E173EA"/>
    <w:rsid w:val="00E17F6D"/>
    <w:rsid w:val="00E21F5E"/>
    <w:rsid w:val="00E25249"/>
    <w:rsid w:val="00E26051"/>
    <w:rsid w:val="00E30637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146A"/>
    <w:rsid w:val="00E42AC7"/>
    <w:rsid w:val="00E43A30"/>
    <w:rsid w:val="00E43B31"/>
    <w:rsid w:val="00E443A8"/>
    <w:rsid w:val="00E45707"/>
    <w:rsid w:val="00E45B30"/>
    <w:rsid w:val="00E4617F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821"/>
    <w:rsid w:val="00E65C9A"/>
    <w:rsid w:val="00E66A02"/>
    <w:rsid w:val="00E67056"/>
    <w:rsid w:val="00E70D93"/>
    <w:rsid w:val="00E71089"/>
    <w:rsid w:val="00E742E1"/>
    <w:rsid w:val="00E744F6"/>
    <w:rsid w:val="00E7495D"/>
    <w:rsid w:val="00E74CC0"/>
    <w:rsid w:val="00E74E64"/>
    <w:rsid w:val="00E80446"/>
    <w:rsid w:val="00E806D6"/>
    <w:rsid w:val="00E80D2C"/>
    <w:rsid w:val="00E81DAD"/>
    <w:rsid w:val="00E8292C"/>
    <w:rsid w:val="00E82D53"/>
    <w:rsid w:val="00E83132"/>
    <w:rsid w:val="00E8371A"/>
    <w:rsid w:val="00E83C0C"/>
    <w:rsid w:val="00E84D75"/>
    <w:rsid w:val="00E85767"/>
    <w:rsid w:val="00E904BE"/>
    <w:rsid w:val="00E90977"/>
    <w:rsid w:val="00E9131B"/>
    <w:rsid w:val="00E92BC5"/>
    <w:rsid w:val="00E92E7A"/>
    <w:rsid w:val="00E94D8F"/>
    <w:rsid w:val="00E95B9B"/>
    <w:rsid w:val="00E96499"/>
    <w:rsid w:val="00EA0A3E"/>
    <w:rsid w:val="00EA41CA"/>
    <w:rsid w:val="00EA4DA1"/>
    <w:rsid w:val="00EB1075"/>
    <w:rsid w:val="00EB17D4"/>
    <w:rsid w:val="00EB2A2B"/>
    <w:rsid w:val="00EB42AD"/>
    <w:rsid w:val="00EB4BCF"/>
    <w:rsid w:val="00EB52EF"/>
    <w:rsid w:val="00EB6116"/>
    <w:rsid w:val="00EB7061"/>
    <w:rsid w:val="00EC06BB"/>
    <w:rsid w:val="00EC0CB0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2DCE"/>
    <w:rsid w:val="00F0328D"/>
    <w:rsid w:val="00F04731"/>
    <w:rsid w:val="00F102CC"/>
    <w:rsid w:val="00F12791"/>
    <w:rsid w:val="00F12E0F"/>
    <w:rsid w:val="00F1755B"/>
    <w:rsid w:val="00F22687"/>
    <w:rsid w:val="00F22C10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3FE0"/>
    <w:rsid w:val="00F762E5"/>
    <w:rsid w:val="00F76B8D"/>
    <w:rsid w:val="00F81C72"/>
    <w:rsid w:val="00F85D57"/>
    <w:rsid w:val="00F87BE3"/>
    <w:rsid w:val="00F905BC"/>
    <w:rsid w:val="00F946F8"/>
    <w:rsid w:val="00F95196"/>
    <w:rsid w:val="00F96AA8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710D"/>
    <w:rsid w:val="00FC1B00"/>
    <w:rsid w:val="00FC2788"/>
    <w:rsid w:val="00FC2967"/>
    <w:rsid w:val="00FC2D80"/>
    <w:rsid w:val="00FC52E5"/>
    <w:rsid w:val="00FC6A0E"/>
    <w:rsid w:val="00FD0E47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C91CCEF"/>
  <w15:docId w15:val="{549CBD12-532E-4CF1-AF0C-C1C6A4A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paragraph" w:styleId="Header">
    <w:name w:val="header"/>
    <w:basedOn w:val="Normal"/>
    <w:link w:val="HeaderChar"/>
    <w:rsid w:val="00C8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7F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73"/>
    <w:rPr>
      <w:sz w:val="24"/>
      <w:szCs w:val="24"/>
    </w:rPr>
  </w:style>
  <w:style w:type="character" w:styleId="CommentReference">
    <w:name w:val="annotation reference"/>
    <w:basedOn w:val="DefaultParagraphFont"/>
    <w:rsid w:val="00C87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F73"/>
  </w:style>
  <w:style w:type="paragraph" w:styleId="CommentSubject">
    <w:name w:val="annotation subject"/>
    <w:basedOn w:val="CommentText"/>
    <w:next w:val="CommentText"/>
    <w:link w:val="CommentSubjectChar"/>
    <w:rsid w:val="00C8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F7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B40A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B40A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B40A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B40A59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6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registry.nationwidelicensingsystem.org/Institutions/Pages/TwoFactor.aspx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A187975DD94AA20AA8D4536F782A" ma:contentTypeVersion="5" ma:contentTypeDescription="Create a new document." ma:contentTypeScope="" ma:versionID="db4566100fdf9a179bdc8a870a9097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6e35481fa7dbc3338ba5888b705b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3C207D-B75A-48AD-A877-1F90F45A5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E0E93-A070-4135-835E-75C15C1CAB8E}"/>
</file>

<file path=customXml/itemProps3.xml><?xml version="1.0" encoding="utf-8"?>
<ds:datastoreItem xmlns:ds="http://schemas.openxmlformats.org/officeDocument/2006/customXml" ds:itemID="{A1F4943D-04FD-47C5-BDFF-8CD6A028ED77}"/>
</file>

<file path=customXml/itemProps4.xml><?xml version="1.0" encoding="utf-8"?>
<ds:datastoreItem xmlns:ds="http://schemas.openxmlformats.org/officeDocument/2006/customXml" ds:itemID="{B6F64775-5151-4490-9922-E0D625A9B15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creator>Nancy.Anderson</dc:creator>
  <cp:lastModifiedBy>Michael Casagrande</cp:lastModifiedBy>
  <cp:revision>4</cp:revision>
  <cp:lastPrinted>2015-01-28T18:36:00Z</cp:lastPrinted>
  <dcterms:created xsi:type="dcterms:W3CDTF">2022-12-01T18:06:00Z</dcterms:created>
  <dcterms:modified xsi:type="dcterms:W3CDTF">2022-12-01T22:05:00Z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0x0101003975A187975DD94AA20AA8D4536F782A</vt:lpwstr>
  </property>
  <property fmtid="{D5CDD505-2E9C-101B-9397-08002B2CF9AE}" pid="3" name="MSIP_Label_f01e8231-d2ac-4398-bac1-28dfcc71348e_Enabled">
    <vt:lpwstr>true</vt:lpwstr>
  </property>
  <property fmtid="{D5CDD505-2E9C-101B-9397-08002B2CF9AE}" pid="4" name="MSIP_Label_f01e8231-d2ac-4398-bac1-28dfcc71348e_SetDate">
    <vt:lpwstr>2022-12-01T22:05:41Z</vt:lpwstr>
  </property>
  <property fmtid="{D5CDD505-2E9C-101B-9397-08002B2CF9AE}" pid="5" name="MSIP_Label_f01e8231-d2ac-4398-bac1-28dfcc71348e_Method">
    <vt:lpwstr>Standard</vt:lpwstr>
  </property>
  <property fmtid="{D5CDD505-2E9C-101B-9397-08002B2CF9AE}" pid="6" name="MSIP_Label_f01e8231-d2ac-4398-bac1-28dfcc71348e_Name">
    <vt:lpwstr>Internal Use Only</vt:lpwstr>
  </property>
  <property fmtid="{D5CDD505-2E9C-101B-9397-08002B2CF9AE}" pid="7" name="MSIP_Label_f01e8231-d2ac-4398-bac1-28dfcc71348e_SiteId">
    <vt:lpwstr>15bbbd45-801e-4e97-b5b8-bebef99178d3</vt:lpwstr>
  </property>
  <property fmtid="{D5CDD505-2E9C-101B-9397-08002B2CF9AE}" pid="8" name="MSIP_Label_f01e8231-d2ac-4398-bac1-28dfcc71348e_ActionId">
    <vt:lpwstr>f6ab15b3-8723-460b-a8ea-f173081b7298</vt:lpwstr>
  </property>
  <property fmtid="{D5CDD505-2E9C-101B-9397-08002B2CF9AE}" pid="9" name="MSIP_Label_f01e8231-d2ac-4398-bac1-28dfcc71348e_ContentBits">
    <vt:lpwstr>1</vt:lpwstr>
  </property>
</Properties>
</file>